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12E53F7E"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a range of long-term health conditions</w:t>
      </w:r>
      <w:r w:rsidR="00C776E2" w:rsidRPr="00937BEF">
        <w:t>.</w:t>
      </w:r>
      <w:r w:rsidR="009534D0" w:rsidRPr="00937BEF">
        <w:t xml:space="preserve"> </w:t>
      </w:r>
      <w:r w:rsidR="002D46A7" w:rsidRPr="00937BEF">
        <w:t>Hence, t</w:t>
      </w:r>
      <w:r w:rsidR="009534D0" w:rsidRPr="00937BEF">
        <w:t xml:space="preserve">his </w:t>
      </w:r>
      <w:r w:rsidR="000026C0" w:rsidRPr="00937BEF">
        <w:t>study</w:t>
      </w:r>
      <w:r w:rsidR="00C776E2" w:rsidRPr="00937BEF">
        <w:t xml:space="preserve"> </w:t>
      </w:r>
      <w:r w:rsidR="009534D0" w:rsidRPr="00937BEF">
        <w:t>proposes</w:t>
      </w:r>
      <w:r w:rsidR="000026C0" w:rsidRPr="00937BEF">
        <w:t xml:space="preserve"> the development of a </w:t>
      </w:r>
      <w:r w:rsidR="00542E3A" w:rsidRPr="00937BEF">
        <w:t xml:space="preserve">novel </w:t>
      </w:r>
      <w:r w:rsidR="00C776E2" w:rsidRPr="00937BEF">
        <w:t>smart-sensing chair</w:t>
      </w:r>
      <w:r w:rsidR="00542E3A" w:rsidRPr="00937BEF">
        <w:t xml:space="preserve"> system designed to</w:t>
      </w:r>
      <w:r w:rsidR="007A4B8D" w:rsidRPr="00937BEF">
        <w:t xml:space="preserve"> </w:t>
      </w:r>
      <w:proofErr w:type="spellStart"/>
      <w:r w:rsidR="00A73E74" w:rsidRPr="00937BEF">
        <w:t>analy</w:t>
      </w:r>
      <w:r w:rsidR="0032737B" w:rsidRPr="00937BEF">
        <w:t>s</w:t>
      </w:r>
      <w:r w:rsidR="00A73E74" w:rsidRPr="00937BEF">
        <w:t>e</w:t>
      </w:r>
      <w:proofErr w:type="spellEnd"/>
      <w:r w:rsidR="007A4B8D" w:rsidRPr="00937BEF">
        <w:t xml:space="preserve"> and provide </w:t>
      </w:r>
      <w:r w:rsidR="00A73E74" w:rsidRPr="00937BEF">
        <w:t>actionable insights</w:t>
      </w:r>
      <w:r w:rsidR="007A4B8D" w:rsidRPr="00937BEF">
        <w:t xml:space="preserve"> </w:t>
      </w:r>
      <w:r w:rsidR="00A73E74" w:rsidRPr="00937BEF">
        <w:t xml:space="preserve">to help encourage better postural habits and </w:t>
      </w:r>
      <w:r w:rsidR="00063165" w:rsidRPr="00937BEF">
        <w:t xml:space="preserve">promote </w:t>
      </w:r>
      <w:r w:rsidR="007C338F" w:rsidRPr="00937BEF">
        <w:t>well-being</w:t>
      </w:r>
      <w:r w:rsidR="007A4B8D" w:rsidRPr="00937BEF">
        <w:t>.</w:t>
      </w:r>
      <w:r w:rsidR="00C776E2" w:rsidRPr="00937BEF">
        <w:t xml:space="preserve"> </w:t>
      </w:r>
      <w:r w:rsidR="000026C0" w:rsidRPr="00937BEF">
        <w:t>The</w:t>
      </w:r>
      <w:r w:rsidR="007A4B8D" w:rsidRPr="00937BEF">
        <w:t xml:space="preserve"> proposed system </w:t>
      </w:r>
      <w:r w:rsidR="007C338F" w:rsidRPr="00937BEF">
        <w:t>was</w:t>
      </w:r>
      <w:r w:rsidR="007A4B8D" w:rsidRPr="00937BEF">
        <w:t xml:space="preserve"> </w:t>
      </w:r>
      <w:r w:rsidR="00C776E2" w:rsidRPr="00937BEF">
        <w:t>equipped with</w:t>
      </w:r>
      <w:r w:rsidR="00014EB5" w:rsidRPr="00937BEF">
        <w:t xml:space="preserve"> two </w:t>
      </w:r>
      <w:r w:rsidR="00C776E2" w:rsidRPr="00937BEF">
        <w:t>32x32 pressure sensor mats</w:t>
      </w:r>
      <w:r w:rsidR="0032737B" w:rsidRPr="00937BEF">
        <w:t>,</w:t>
      </w:r>
      <w:r w:rsidR="000C0231" w:rsidRPr="00937BEF">
        <w:t xml:space="preserve"> </w:t>
      </w:r>
      <w:r w:rsidR="007C338F" w:rsidRPr="00937BEF">
        <w:t xml:space="preserve">which </w:t>
      </w:r>
      <w:r w:rsidR="001F29BB" w:rsidRPr="00937BEF">
        <w:t>were</w:t>
      </w:r>
      <w:r w:rsidR="007C338F" w:rsidRPr="00937BEF">
        <w:t xml:space="preserve"> integrated into a</w:t>
      </w:r>
      <w:r w:rsidR="001F29BB" w:rsidRPr="00937BEF">
        <w:t xml:space="preserve">n </w:t>
      </w:r>
      <w:r w:rsidR="007C338F" w:rsidRPr="00937BEF">
        <w:t xml:space="preserve">office chair to </w:t>
      </w:r>
      <w:r w:rsidR="001F29BB" w:rsidRPr="00937BEF">
        <w:t xml:space="preserve">facilitate the </w:t>
      </w:r>
      <w:r w:rsidR="007C338F" w:rsidRPr="00937BEF">
        <w:t>collect</w:t>
      </w:r>
      <w:r w:rsidR="001F29BB" w:rsidRPr="00937BEF">
        <w:t>ion</w:t>
      </w:r>
      <w:r w:rsidR="007C338F" w:rsidRPr="00937BEF">
        <w:t xml:space="preserve"> </w:t>
      </w:r>
      <w:r w:rsidR="001F29BB" w:rsidRPr="00937BEF">
        <w:t xml:space="preserve">of </w:t>
      </w:r>
      <w:r w:rsidR="007C338F" w:rsidRPr="00937BEF">
        <w:t xml:space="preserve">postural data. </w:t>
      </w:r>
      <w:r w:rsidR="000026C0" w:rsidRPr="00937BEF">
        <w:t>Unlike traditional studies</w:t>
      </w:r>
      <w:r w:rsidR="00937BEF">
        <w:t>,</w:t>
      </w:r>
      <w:r w:rsidR="000026C0" w:rsidRPr="00937BEF">
        <w:t xml:space="preserve"> which adopted</w:t>
      </w:r>
      <w:r w:rsidR="000026C0">
        <w:rPr>
          <w:color w:val="000000" w:themeColor="text1"/>
        </w:rPr>
        <w:t xml:space="preserve"> </w:t>
      </w:r>
      <w:r w:rsidR="002D46A7">
        <w:rPr>
          <w:color w:val="000000" w:themeColor="text1"/>
        </w:rPr>
        <w:t xml:space="preserve">the use of a </w:t>
      </w:r>
      <w:proofErr w:type="gramStart"/>
      <w:r w:rsidR="000026C0">
        <w:rPr>
          <w:color w:val="000000" w:themeColor="text1"/>
        </w:rPr>
        <w:t>highly-</w:t>
      </w:r>
      <w:proofErr w:type="spellStart"/>
      <w:r w:rsidR="000026C0">
        <w:rPr>
          <w:color w:val="000000" w:themeColor="text1"/>
        </w:rPr>
        <w:t>generalised</w:t>
      </w:r>
      <w:proofErr w:type="spellEnd"/>
      <w:proofErr w:type="gramEnd"/>
      <w:r w:rsidR="000026C0">
        <w:rPr>
          <w:color w:val="000000" w:themeColor="text1"/>
        </w:rPr>
        <w:t xml:space="preserve"> </w:t>
      </w:r>
      <w:r w:rsidR="002D46A7">
        <w:rPr>
          <w:color w:val="000000" w:themeColor="text1"/>
        </w:rPr>
        <w:t xml:space="preserve">dataset formulated by multiple healthy participants to help train machine learning models, we instead adopted a user-tailored methodology </w:t>
      </w:r>
      <w:r w:rsidR="00937BEF">
        <w:rPr>
          <w:color w:val="000000" w:themeColor="text1"/>
        </w:rPr>
        <w:t>that</w:t>
      </w:r>
      <w:r w:rsidR="002D46A7">
        <w:rPr>
          <w:color w:val="000000" w:themeColor="text1"/>
        </w:rPr>
        <w:t xml:space="preserve"> involves collecting a dataset for a particular individual, making it more relevant to them due to their unique </w:t>
      </w:r>
      <w:r w:rsidR="002D46A7" w:rsidRPr="002D46A7">
        <w:rPr>
          <w:color w:val="000000" w:themeColor="text1"/>
        </w:rPr>
        <w:t>physiological</w:t>
      </w:r>
      <w:r w:rsidR="002D46A7">
        <w:rPr>
          <w:color w:val="000000" w:themeColor="text1"/>
        </w:rPr>
        <w:t xml:space="preserve"> structure. </w:t>
      </w:r>
      <w:r w:rsidR="007C338F" w:rsidRPr="001A37FC">
        <w:rPr>
          <w:color w:val="000000" w:themeColor="text1"/>
        </w:rPr>
        <w:t>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bookmarkStart w:id="0" w:name="OLE_LINK5"/>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0026C0">
        <w:rPr>
          <w:color w:val="000000" w:themeColor="text1"/>
        </w:rPr>
        <w:t xml:space="preserve"> </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w:t>
      </w:r>
      <w:bookmarkEnd w:id="0"/>
      <w:r w:rsidR="001F29BB" w:rsidRPr="001A37FC">
        <w:rPr>
          <w:color w:val="000000" w:themeColor="text1"/>
        </w:rPr>
        <w:t xml:space="preserve">.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2D46A7">
        <w:rPr>
          <w:color w:val="000000" w:themeColor="text1"/>
        </w:rPr>
        <w:t>To facilitate user engagement, 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w:t>
      </w:r>
      <w:r w:rsidR="00166270">
        <w:rPr>
          <w:color w:val="000000" w:themeColor="text1"/>
        </w:rPr>
        <w:t xml:space="preserve">platform – a postural feedback system that consists of both a </w:t>
      </w:r>
      <w:r w:rsidR="00C776E2" w:rsidRPr="001A37FC">
        <w:rPr>
          <w:color w:val="000000" w:themeColor="text1"/>
        </w:rPr>
        <w:t>web</w:t>
      </w:r>
      <w:r w:rsidR="00166270">
        <w:rPr>
          <w:color w:val="000000" w:themeColor="text1"/>
        </w:rPr>
        <w:t xml:space="preserve"> and mobile application</w:t>
      </w:r>
      <w:r w:rsidR="00C776E2" w:rsidRPr="001A37FC">
        <w:rPr>
          <w:color w:val="000000" w:themeColor="text1"/>
        </w:rPr>
        <w:t xml:space="preserve"> </w:t>
      </w:r>
      <w:r w:rsidR="00166270">
        <w:rPr>
          <w:color w:val="000000" w:themeColor="text1"/>
        </w:rPr>
        <w:t>platform that</w:t>
      </w:r>
      <w:r w:rsidR="00B65925" w:rsidRPr="001A37FC">
        <w:rPr>
          <w:color w:val="000000" w:themeColor="text1"/>
        </w:rPr>
        <w:t xml:space="preserve">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r w:rsidR="00B65925" w:rsidRPr="001A37FC">
        <w:rPr>
          <w:color w:val="000000" w:themeColor="text1"/>
        </w:rPr>
        <w:t>personal</w:t>
      </w:r>
      <w:r w:rsidR="005A7C4F">
        <w:rPr>
          <w:color w:val="000000" w:themeColor="text1"/>
        </w:rPr>
        <w:t>iz</w:t>
      </w:r>
      <w:r w:rsidR="00B65925" w:rsidRPr="001A37FC">
        <w:rPr>
          <w:color w:val="000000" w:themeColor="text1"/>
        </w:rPr>
        <w:t>ed</w:t>
      </w:r>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commentRangeStart w:id="1"/>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13198CA7"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Unhealthy posture or similar</w:t>
      </w:r>
      <w:r w:rsidR="00434E4B">
        <w:t xml:space="preserve"> 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upright sitting posture, which includes keeping your </w:t>
      </w:r>
      <w:r w:rsidR="00035D70" w:rsidRPr="00D3176E">
        <w:lastRenderedPageBreak/>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4CD6F2B" w14:textId="77777777" w:rsidR="00D3176E" w:rsidRDefault="00D3176E" w:rsidP="004245AB">
      <w:pPr>
        <w:pStyle w:val="MDPI31text"/>
        <w:rPr>
          <w:color w:val="000000" w:themeColor="text1"/>
        </w:rPr>
      </w:pPr>
    </w:p>
    <w:p w14:paraId="637DD766" w14:textId="71E68D3B" w:rsidR="00C93A5D" w:rsidRDefault="00D3176E" w:rsidP="00D3176E">
      <w:pPr>
        <w:pStyle w:val="MDPI31text"/>
      </w:pPr>
      <w:r>
        <w:t xml:space="preserve"> </w:t>
      </w: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t>
      </w:r>
      <w:commentRangeStart w:id="2"/>
      <w:r w:rsidR="00E80AF5" w:rsidRPr="00DC60C1">
        <w:t xml:space="preserve">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t>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w:t>
      </w:r>
      <w:r w:rsidR="00626A45" w:rsidRPr="00E80A20">
        <w:rPr>
          <w:color w:val="000000" w:themeColor="text1"/>
        </w:rPr>
        <w:t>adopting a tailored-based approach</w:t>
      </w:r>
      <w:r w:rsidR="007B1620" w:rsidRPr="00E80A20">
        <w:rPr>
          <w:color w:val="000000" w:themeColor="text1"/>
        </w:rPr>
        <w:t>.</w:t>
      </w:r>
      <w:r w:rsidR="005B0618" w:rsidRPr="00E80A20">
        <w:rPr>
          <w:color w:val="000000" w:themeColor="text1"/>
        </w:rPr>
        <w:t xml:space="preserve"> </w:t>
      </w:r>
      <w:r w:rsidR="005B0618">
        <w:t xml:space="preserve">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192E258"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3"/>
      <w:r w:rsidR="003A532B" w:rsidRPr="00DC60C1">
        <w:rPr>
          <w:color w:val="000000" w:themeColor="text1"/>
        </w:rPr>
        <w:t>its</w:t>
      </w:r>
      <w:r w:rsidR="008B204F" w:rsidRPr="00DC60C1">
        <w:rPr>
          <w:color w:val="000000" w:themeColor="text1"/>
        </w:rPr>
        <w:t xml:space="preserve"> invasive nature</w:t>
      </w:r>
      <w:commentRangeEnd w:id="3"/>
      <w:r w:rsidR="00B53FD8" w:rsidRPr="00DC60C1">
        <w:rPr>
          <w:rStyle w:val="CommentReference"/>
          <w:rFonts w:eastAsia="SimSun"/>
          <w:snapToGrid/>
          <w:color w:val="000000" w:themeColor="text1"/>
          <w:lang w:eastAsia="zh-CN" w:bidi="ar-SA"/>
        </w:rPr>
        <w:commentReference w:id="3"/>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w:t>
      </w:r>
      <w:r w:rsidR="007354A2">
        <w:rPr>
          <w:color w:val="000000" w:themeColor="text1"/>
        </w:rPr>
        <w:t xml:space="preserve">designed to identify </w:t>
      </w:r>
      <w:r w:rsidR="007F192B" w:rsidRPr="00DC60C1">
        <w:rPr>
          <w:color w:val="000000" w:themeColor="text1"/>
        </w:rPr>
        <w:t xml:space="preserve">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61E663E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lastRenderedPageBreak/>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w:t>
      </w:r>
      <w:r w:rsidRPr="00706F2F">
        <w:lastRenderedPageBreak/>
        <w:t xml:space="preserve">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4"/>
      <w:r w:rsidRPr="002342CF">
        <w:rPr>
          <w:color w:val="000000" w:themeColor="text1"/>
        </w:rPr>
        <w:t xml:space="preserve"> </w:t>
      </w:r>
      <w:commentRangeEnd w:id="4"/>
      <w:r w:rsidRPr="002342CF">
        <w:rPr>
          <w:rFonts w:eastAsia="SimSun"/>
          <w:color w:val="000000" w:themeColor="text1"/>
        </w:rPr>
        <w:commentReference w:id="4"/>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7FCD7D33"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0CA5533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5"/>
      <w:r w:rsidR="007355A4" w:rsidRPr="00DC60C1">
        <w:rPr>
          <w:color w:val="000000" w:themeColor="text1"/>
        </w:rPr>
        <w:t>,</w:t>
      </w:r>
      <w:commentRangeEnd w:id="5"/>
      <w:r w:rsidR="00596F1A" w:rsidRPr="00DC60C1">
        <w:rPr>
          <w:rStyle w:val="CommentReference"/>
          <w:rFonts w:eastAsia="SimSun"/>
          <w:snapToGrid/>
          <w:color w:val="000000" w:themeColor="text1"/>
          <w:lang w:eastAsia="zh-CN" w:bidi="ar-SA"/>
        </w:rPr>
        <w:commentReference w:id="5"/>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2165969"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personalized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6"/>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6"/>
      <w:r w:rsidR="004E1BDE">
        <w:rPr>
          <w:rStyle w:val="CommentReference"/>
          <w:rFonts w:eastAsia="SimSun"/>
          <w:lang w:eastAsia="zh-CN" w:bidi="ar-SA"/>
        </w:rPr>
        <w:commentReference w:id="6"/>
      </w:r>
    </w:p>
    <w:p w14:paraId="066F2899" w14:textId="40D254C9"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w:t>
      </w:r>
      <w:proofErr w:type="spellStart"/>
      <w:r w:rsidR="00BC7129" w:rsidRPr="0019051B">
        <w:rPr>
          <w:color w:val="000000" w:themeColor="text1"/>
        </w:rPr>
        <w:t>personalised</w:t>
      </w:r>
      <w:proofErr w:type="spellEnd"/>
      <w:r w:rsidR="00BC7129" w:rsidRPr="0019051B">
        <w:rPr>
          <w:color w:val="000000" w:themeColor="text1"/>
        </w:rPr>
        <w:t xml:space="preserve">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11A39C6" w14:textId="50F30E5A" w:rsidR="002B62DC" w:rsidRDefault="002907B3" w:rsidP="00F853B2">
      <w:pPr>
        <w:pStyle w:val="MDPI31text"/>
      </w:pPr>
      <w:r w:rsidRPr="001A37FC">
        <w:t xml:space="preserve">The </w:t>
      </w:r>
      <w:proofErr w:type="spellStart"/>
      <w:r w:rsidRPr="001A37FC">
        <w:t>CONFORMat</w:t>
      </w:r>
      <w:proofErr w:type="spellEnd"/>
      <w:r w:rsidRPr="001A37FC">
        <w:t xml:space="preserve"> </w:t>
      </w:r>
      <w:r w:rsidR="00A1644F">
        <w:t xml:space="preserve">system, developed by </w:t>
      </w:r>
      <w:proofErr w:type="spellStart"/>
      <w:r w:rsidR="00A1644F">
        <w:t>Tekscan</w:t>
      </w:r>
      <w:proofErr w:type="spellEnd"/>
      <w:r w:rsidR="00A1644F">
        <w:t>, was selected for our smart-sensing chair application due to its high resolution and its intended use for biomedical research applications</w:t>
      </w:r>
      <w:r w:rsidR="00A1644F">
        <w:fldChar w:fldCharType="begin"/>
      </w:r>
      <w:r w:rsidR="00A1644F">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A1644F">
        <w:fldChar w:fldCharType="separate"/>
      </w:r>
      <w:r w:rsidR="00A1644F">
        <w:fldChar w:fldCharType="end"/>
      </w:r>
      <w:r w:rsidR="00A1644F">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1A1E5B">
        <w:t>each sensor mat is integrated with its data acquisition module, known as the Evolution handle device, which facilitates data transfer between the sensor array and a PC via a tethered USB cable, with sampling rates of up</w:t>
      </w:r>
      <w:r w:rsidRPr="001A37FC">
        <w:t xml:space="preserve"> to 100 Hz</w:t>
      </w:r>
      <w:r w:rsidR="005F74C9" w:rsidRPr="001A37FC">
        <w:t>.</w:t>
      </w:r>
      <w:r w:rsidR="007D3CDC" w:rsidRPr="001A37FC">
        <w:t xml:space="preserve"> A </w:t>
      </w:r>
      <w:proofErr w:type="spellStart"/>
      <w:r w:rsidR="007D3CDC" w:rsidRPr="001A37FC">
        <w:t>summari</w:t>
      </w:r>
      <w:r w:rsidR="002A106B">
        <w:t>s</w:t>
      </w:r>
      <w:r w:rsidR="007D3CDC" w:rsidRPr="001A37FC">
        <w:t>ed</w:t>
      </w:r>
      <w:proofErr w:type="spellEnd"/>
      <w:r w:rsidR="007D3CDC" w:rsidRPr="001A37FC">
        <w:t xml:space="preserve"> technical specification list</w:t>
      </w:r>
      <w:r w:rsidR="001A1E5B">
        <w:t xml:space="preserve"> of the </w:t>
      </w:r>
      <w:proofErr w:type="spellStart"/>
      <w:r w:rsidR="001A1E5B" w:rsidRPr="001A37FC">
        <w:rPr>
          <w:color w:val="000000" w:themeColor="text1"/>
        </w:rPr>
        <w:t>CONFORMat</w:t>
      </w:r>
      <w:proofErr w:type="spellEnd"/>
      <w:r w:rsidR="001A1E5B">
        <w:rPr>
          <w:color w:val="000000" w:themeColor="text1"/>
        </w:rPr>
        <w:t xml:space="preserve"> system</w:t>
      </w:r>
      <w:r w:rsidR="007D3CDC" w:rsidRPr="001A37FC">
        <w:t xml:space="preserve"> is provided in Table 1 below.</w:t>
      </w:r>
    </w:p>
    <w:p w14:paraId="038DE86B" w14:textId="77777777" w:rsidR="002B62DC" w:rsidRDefault="002B62DC" w:rsidP="002B62DC">
      <w:pPr>
        <w:pStyle w:val="MDPI31text"/>
      </w:pPr>
    </w:p>
    <w:p w14:paraId="004F4671" w14:textId="77777777" w:rsidR="002B62DC" w:rsidRPr="001A37FC" w:rsidRDefault="002B62DC" w:rsidP="002B62DC">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7"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7"/>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8"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8"/>
      <w:r w:rsidRPr="001A37FC">
        <w:rPr>
          <w:color w:val="000000" w:themeColor="text1"/>
        </w:rPr>
        <w:t>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1505A2EA"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w:t>
      </w:r>
      <w:proofErr w:type="spellStart"/>
      <w:r w:rsidR="00C625C3">
        <w:rPr>
          <w:color w:val="000000" w:themeColor="text1"/>
        </w:rPr>
        <w:t>characteristsics</w:t>
      </w:r>
      <w:proofErr w:type="spellEnd"/>
      <w:r w:rsidR="00C625C3">
        <w:rPr>
          <w:color w:val="000000" w:themeColor="text1"/>
        </w:rPr>
        <w:t xml:space="preserve">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w:t>
      </w:r>
      <w:r w:rsidR="006D1D42">
        <w:t xml:space="preserve">may </w:t>
      </w:r>
      <w:r w:rsidR="00F345D1">
        <w:t xml:space="preserve">struggle </w:t>
      </w:r>
      <w:r w:rsidR="00BD2540">
        <w:t xml:space="preserve">to consistently maintain an upright posture, resulting in the generalized machine learning model </w:t>
      </w:r>
      <w:r w:rsidR="00F37BC2">
        <w:t>classifying</w:t>
      </w:r>
      <w:r w:rsidR="00BD2540">
        <w:t xml:space="preserve"> their</w:t>
      </w:r>
      <w:r w:rsidR="00F37BC2">
        <w:t xml:space="preserve"> most</w:t>
      </w:r>
      <w:r w:rsidR="00BD2540">
        <w:t xml:space="preserve"> ideal and comfortable posture as unhealthy</w:t>
      </w:r>
      <w:r w:rsidR="00F37BC2">
        <w:t>,</w:t>
      </w:r>
      <w:r w:rsidR="00BD2540">
        <w:t xml:space="preserve"> thereby </w:t>
      </w:r>
      <w:r w:rsidR="00CD2B9B">
        <w:t>rendering it</w:t>
      </w:r>
      <w:r w:rsidR="00BD2540">
        <w:t xml:space="preserve">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9" w:name="OLE_LINK4"/>
      <w:commentRangeStart w:id="10"/>
      <w:commentRangeStart w:id="11"/>
      <w:r w:rsidR="008C5F99" w:rsidRPr="00146271">
        <w:t xml:space="preserve"> </w:t>
      </w:r>
      <w:commentRangeEnd w:id="10"/>
      <w:r w:rsidR="00976AA9" w:rsidRPr="00146271">
        <w:rPr>
          <w:rFonts w:eastAsia="SimSun"/>
        </w:rPr>
        <w:commentReference w:id="10"/>
      </w:r>
      <w:commentRangeEnd w:id="11"/>
      <w:r w:rsidR="00F5075D" w:rsidRPr="00146271">
        <w:rPr>
          <w:rFonts w:eastAsia="SimSun"/>
        </w:rPr>
        <w:commentReference w:id="11"/>
      </w:r>
      <w:bookmarkEnd w:id="9"/>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well-generali</w:t>
      </w:r>
      <w:r w:rsidR="00CD2B9B">
        <w:rPr>
          <w:color w:val="000000" w:themeColor="text1"/>
        </w:rPr>
        <w:t>z</w:t>
      </w:r>
      <w:r w:rsidR="008355AD" w:rsidRPr="00933176">
        <w:rPr>
          <w:color w:val="000000" w:themeColor="text1"/>
        </w:rPr>
        <w:t xml:space="preserve">ed machine learning model can be a complex task due to the variability </w:t>
      </w:r>
      <w:r w:rsidR="00CA1F76">
        <w:rPr>
          <w:color w:val="000000" w:themeColor="text1"/>
        </w:rPr>
        <w:t>in</w:t>
      </w:r>
      <w:r w:rsidR="008355AD" w:rsidRPr="00933176">
        <w:rPr>
          <w:color w:val="000000" w:themeColor="text1"/>
        </w:rPr>
        <w:t xml:space="preserve"> body types and sitting behavior among different individuals; </w:t>
      </w:r>
      <w:r w:rsidR="00CD2B9B">
        <w:rPr>
          <w:color w:val="000000" w:themeColor="text1"/>
        </w:rPr>
        <w:t>they therefore recommend</w:t>
      </w:r>
      <w:r w:rsidR="00E23E59">
        <w:rPr>
          <w:color w:val="000000" w:themeColor="text1"/>
        </w:rPr>
        <w:t xml:space="preserve"> </w:t>
      </w:r>
      <w:r w:rsidR="00CA1F76">
        <w:rPr>
          <w:color w:val="000000" w:themeColor="text1"/>
        </w:rPr>
        <w:t>using a</w:t>
      </w:r>
      <w:r w:rsidR="008355AD" w:rsidRPr="00933176">
        <w:rPr>
          <w:color w:val="000000" w:themeColor="text1"/>
        </w:rPr>
        <w:t xml:space="preserve">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5BB935A6" w:rsidR="004A7D24" w:rsidRPr="005E0081" w:rsidRDefault="001C6021" w:rsidP="005E0081">
      <w:pPr>
        <w:pStyle w:val="MDPI31text"/>
        <w:rPr>
          <w:color w:val="000000" w:themeColor="text1"/>
        </w:rPr>
      </w:pPr>
      <w:commentRangeStart w:id="12"/>
      <w:r w:rsidRPr="001A37FC">
        <w:rPr>
          <w:color w:val="000000" w:themeColor="text1"/>
        </w:rPr>
        <w:t xml:space="preserve"> </w:t>
      </w:r>
      <w:commentRangeEnd w:id="12"/>
      <w:r w:rsidR="00DE3868">
        <w:rPr>
          <w:rStyle w:val="CommentReference"/>
          <w:rFonts w:eastAsia="SimSun"/>
          <w:snapToGrid/>
          <w:lang w:eastAsia="zh-CN" w:bidi="ar-SA"/>
        </w:rPr>
        <w:commentReference w:id="12"/>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 xml:space="preserve">data collection, we performed </w:t>
      </w:r>
      <w:r w:rsidR="00205817">
        <w:rPr>
          <w:color w:val="000000" w:themeColor="text1"/>
        </w:rPr>
        <w:t>a set of</w:t>
      </w:r>
      <w:r w:rsidR="00CB5ED6">
        <w:rPr>
          <w:color w:val="000000" w:themeColor="text1"/>
        </w:rPr>
        <w:t xml:space="preserve"> pre-processing steps, which involved </w:t>
      </w:r>
      <w:r w:rsidR="00205817">
        <w:rPr>
          <w:color w:val="000000" w:themeColor="text1"/>
        </w:rPr>
        <w:t xml:space="preserve">data labeling, </w:t>
      </w:r>
      <w:r w:rsidR="00CB5ED6">
        <w:rPr>
          <w:color w:val="000000" w:themeColor="text1"/>
        </w:rPr>
        <w:t>normalizing the dataset using the min-max normalization technique</w:t>
      </w:r>
      <w:r w:rsidR="00205817">
        <w:rPr>
          <w:color w:val="000000" w:themeColor="text1"/>
        </w:rPr>
        <w:t>,</w:t>
      </w:r>
      <w:r w:rsidR="00CB5ED6">
        <w:rPr>
          <w:color w:val="000000" w:themeColor="text1"/>
        </w:rPr>
        <w:t xml:space="preserve"> and removing</w:t>
      </w:r>
      <w:r w:rsidR="00370A26" w:rsidRPr="00933176">
        <w:rPr>
          <w:color w:val="000000" w:themeColor="text1"/>
        </w:rPr>
        <w:t xml:space="preserve"> empty data frames</w:t>
      </w:r>
      <w:r w:rsidR="00F24497">
        <w:rPr>
          <w:color w:val="000000" w:themeColor="text1"/>
        </w:rPr>
        <w:t>, which</w:t>
      </w:r>
      <w:r w:rsidR="00EF5551">
        <w:rPr>
          <w:color w:val="000000" w:themeColor="text1"/>
        </w:rPr>
        <w:t xml:space="preserve"> </w:t>
      </w:r>
      <w:r w:rsidR="00F24497">
        <w:rPr>
          <w:color w:val="000000" w:themeColor="text1"/>
        </w:rPr>
        <w:t xml:space="preserve">resulted </w:t>
      </w:r>
      <w:r w:rsidR="00EF5551">
        <w:rPr>
          <w:color w:val="000000" w:themeColor="text1"/>
        </w:rPr>
        <w:t>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754F4C5C" w14:textId="77777777" w:rsidR="00087B20" w:rsidRDefault="00087B20" w:rsidP="001F1308">
      <w:pPr>
        <w:pStyle w:val="MDPI31text"/>
        <w:rPr>
          <w:lang w:val="en-GB"/>
        </w:rPr>
      </w:pPr>
    </w:p>
    <w:p w14:paraId="2824B2A4" w14:textId="77777777" w:rsidR="007569D3" w:rsidRPr="001F1308" w:rsidRDefault="007569D3" w:rsidP="001F1308">
      <w:pPr>
        <w:pStyle w:val="MDPI31text"/>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lastRenderedPageBreak/>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3"/>
      <w:r w:rsidRPr="00933176">
        <w:rPr>
          <w:color w:val="000000" w:themeColor="text1"/>
          <w:lang w:val="en-GB"/>
        </w:rPr>
        <w:t xml:space="preserve"> the sensor readings </w:t>
      </w:r>
      <w:commentRangeEnd w:id="13"/>
      <w:r w:rsidRPr="00933176">
        <w:rPr>
          <w:rStyle w:val="CommentReference"/>
          <w:rFonts w:eastAsia="SimSun"/>
          <w:snapToGrid/>
          <w:color w:val="000000" w:themeColor="text1"/>
          <w:lang w:eastAsia="zh-CN" w:bidi="ar-SA"/>
        </w:rPr>
        <w:commentReference w:id="13"/>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lastRenderedPageBreak/>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commentRangeStart w:id="14"/>
      <w:r w:rsidRPr="00933176">
        <w:t>CNN Architecture</w:t>
      </w:r>
      <w:r w:rsidR="00615E89">
        <w:t xml:space="preserve"> for Posture Classification</w:t>
      </w:r>
      <w:commentRangeEnd w:id="14"/>
      <w:r w:rsidR="00763EB3">
        <w:rPr>
          <w:rStyle w:val="CommentReference"/>
          <w:rFonts w:eastAsia="SimSun"/>
          <w:snapToGrid/>
          <w:lang w:eastAsia="zh-CN" w:bidi="ar-SA"/>
        </w:rPr>
        <w:commentReference w:id="14"/>
      </w:r>
    </w:p>
    <w:p w14:paraId="6F103A8F" w14:textId="306C7C4A"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182F30C9" w:rsidR="0079594D" w:rsidRPr="005A2AB8" w:rsidRDefault="00C854FE" w:rsidP="005A2AB8">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622D34EF"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w:t>
      </w:r>
      <w:r w:rsidR="00045790" w:rsidRPr="00933176">
        <w:rPr>
          <w:color w:val="000000" w:themeColor="text1"/>
        </w:rPr>
        <w:lastRenderedPageBreak/>
        <w:t xml:space="preserve">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5"/>
      <w:commentRangeStart w:id="16"/>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5"/>
      <w:r w:rsidR="00FA5682" w:rsidRPr="002111EE">
        <w:rPr>
          <w:color w:val="FF0000"/>
        </w:rPr>
        <w:t xml:space="preserve"> </w:t>
      </w:r>
      <w:r w:rsidR="008814D5" w:rsidRPr="002111EE">
        <w:rPr>
          <w:rStyle w:val="CommentReference"/>
          <w:rFonts w:eastAsia="SimSun"/>
          <w:snapToGrid/>
          <w:color w:val="FF0000"/>
          <w:lang w:eastAsia="zh-CN" w:bidi="ar-SA"/>
        </w:rPr>
        <w:commentReference w:id="15"/>
      </w:r>
      <w:commentRangeEnd w:id="16"/>
      <w:r w:rsidR="00701C82" w:rsidRPr="002111EE">
        <w:rPr>
          <w:rStyle w:val="CommentReference"/>
          <w:rFonts w:eastAsia="SimSun"/>
          <w:snapToGrid/>
          <w:color w:val="FF0000"/>
          <w:lang w:eastAsia="zh-CN" w:bidi="ar-SA"/>
        </w:rPr>
        <w:commentReference w:id="16"/>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5392FD8"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7"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7"/>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6A97799B"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303BB2" w:rsidRPr="005A7C4F">
              <w:rPr>
                <w:color w:val="000000" w:themeColor="text1"/>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303BB2" w:rsidRPr="005A7C4F">
              <w:rPr>
                <w:noProof/>
                <w:color w:val="000000" w:themeColor="text1"/>
                <w:lang w:val="en-GB"/>
              </w:rPr>
              <w:t>[58,59]</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9208666" w14:textId="784A72F8" w:rsidR="002E2F80" w:rsidRDefault="001138FF" w:rsidP="002E2F80">
      <w:pPr>
        <w:pStyle w:val="MDPI31text"/>
        <w:ind w:firstLine="0"/>
        <w:rPr>
          <w:lang w:val="en-GB"/>
        </w:rPr>
      </w:pPr>
      <w:bookmarkStart w:id="18"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18"/>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582AD8B"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xml:space="preserve">. </w:t>
      </w:r>
      <w:r w:rsidR="00AA7033">
        <w:rPr>
          <w:lang w:val="en-GB"/>
        </w:rPr>
        <w:lastRenderedPageBreak/>
        <w:t>Meanwhile</w:t>
      </w:r>
      <w:r>
        <w:rPr>
          <w:lang w:val="en-GB"/>
        </w:rPr>
        <w:t>,</w:t>
      </w:r>
      <w:r w:rsidR="00AA7033">
        <w:rPr>
          <w:lang w:val="en-GB"/>
        </w:rPr>
        <w:t xml:space="preserve"> </w:t>
      </w:r>
      <w:r w:rsidR="00A8249B">
        <w:rPr>
          <w:lang w:val="en-GB"/>
        </w:rPr>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commentRangeStart w:id="19"/>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19"/>
      <w:r w:rsidR="009D0E24">
        <w:rPr>
          <w:rStyle w:val="CommentReference"/>
          <w:rFonts w:eastAsia="SimSun" w:cs="Times New Roman"/>
          <w:lang w:eastAsia="zh-CN" w:bidi="ar-SA"/>
        </w:rPr>
        <w:commentReference w:id="19"/>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77777777" w:rsidR="007A46BB" w:rsidRDefault="0045432E" w:rsidP="007A46BB">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567F88">
        <w:rPr>
          <w:color w:val="000000" w:themeColor="text1"/>
        </w:rPr>
        <w:t>8</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w:t>
      </w:r>
    </w:p>
    <w:p w14:paraId="3CA64188" w14:textId="27B09532" w:rsidR="0045432E" w:rsidRPr="007A46BB" w:rsidRDefault="00F217F0" w:rsidP="007A46BB">
      <w:pPr>
        <w:pStyle w:val="MDPI31text"/>
        <w:rPr>
          <w:color w:val="000000" w:themeColor="text1"/>
          <w:lang w:val="en-GB"/>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62808104" w:rsidR="00EE6E50" w:rsidRPr="001A37FC" w:rsidRDefault="0045432E" w:rsidP="00EE6E50">
      <w:pPr>
        <w:pStyle w:val="MDPI51figurecaption"/>
      </w:pPr>
      <w:r w:rsidRPr="001A37FC">
        <w:rPr>
          <w:b/>
          <w:bCs/>
        </w:rPr>
        <w:t xml:space="preserve">Figure </w:t>
      </w:r>
      <w:r w:rsidR="008122B8">
        <w:rPr>
          <w:b/>
          <w:bCs/>
        </w:rPr>
        <w:t>9</w:t>
      </w:r>
      <w:r w:rsidRPr="001A37FC">
        <w:t>. First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3549BD0B" w:rsidR="00420BFA" w:rsidRPr="00EE6E50" w:rsidRDefault="0045432E" w:rsidP="00EE6E50">
      <w:pPr>
        <w:pStyle w:val="MDPI51figurecaption"/>
      </w:pPr>
      <w:r w:rsidRPr="0039141D">
        <w:rPr>
          <w:b/>
          <w:bCs/>
        </w:rPr>
        <w:t xml:space="preserve">Figure </w:t>
      </w:r>
      <w:r w:rsidR="008122B8" w:rsidRPr="0039141D">
        <w:rPr>
          <w:b/>
          <w:bCs/>
        </w:rPr>
        <w:t>10</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LLM</w:t>
      </w:r>
      <w:r w:rsidR="00EE6E50" w:rsidRPr="00EE6E50">
        <w:t xml:space="preserve"> </w:t>
      </w:r>
      <w:r w:rsidR="00051E26">
        <w:t xml:space="preserve">that was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AB9290D" w:rsidR="00313286" w:rsidRDefault="00313286" w:rsidP="00F55896">
      <w:pPr>
        <w:pStyle w:val="MDPI51figurecaption"/>
        <w:rPr>
          <w:color w:val="000000" w:themeColor="text1"/>
        </w:rPr>
      </w:pPr>
      <w:commentRangeStart w:id="20"/>
      <w:r w:rsidRPr="001A37FC">
        <w:rPr>
          <w:b/>
          <w:bCs/>
          <w:color w:val="000000" w:themeColor="text1"/>
        </w:rPr>
        <w:t>Figure 1</w:t>
      </w:r>
      <w:r>
        <w:rPr>
          <w:b/>
          <w:bCs/>
          <w:color w:val="000000" w:themeColor="text1"/>
        </w:rPr>
        <w:t>1</w:t>
      </w:r>
      <w:commentRangeEnd w:id="20"/>
      <w:r w:rsidR="00051E26">
        <w:rPr>
          <w:rStyle w:val="CommentReference"/>
          <w:rFonts w:eastAsia="SimSun"/>
          <w:lang w:eastAsia="zh-CN" w:bidi="ar-SA"/>
        </w:rPr>
        <w:commentReference w:id="20"/>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7C404950"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 xml:space="preserve">91.03% accuracy, fine-tuned to k=3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DA3CB99"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which showed excellent 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B05526">
        <w:rPr>
          <w:color w:val="000000" w:themeColor="text1"/>
        </w:rPr>
        <w:t>2</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4C24B13A">
            <wp:extent cx="4094843" cy="3669394"/>
            <wp:effectExtent l="12700" t="12700" r="7620" b="1397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6387" cy="3733504"/>
                    </a:xfrm>
                    <a:prstGeom prst="rect">
                      <a:avLst/>
                    </a:prstGeom>
                    <a:noFill/>
                    <a:ln>
                      <a:solidFill>
                        <a:schemeClr val="tx1"/>
                      </a:solidFill>
                    </a:ln>
                  </pic:spPr>
                </pic:pic>
              </a:graphicData>
            </a:graphic>
          </wp:inline>
        </w:drawing>
      </w:r>
    </w:p>
    <w:p w14:paraId="5E0E3AFB" w14:textId="41B4B641"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84BA5">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602F8BCD" w:rsidR="00C332A9" w:rsidRPr="001A37FC" w:rsidRDefault="00D40CEF" w:rsidP="00012F13">
      <w:pPr>
        <w:pStyle w:val="MDPI51figurecaption"/>
        <w:rPr>
          <w:color w:val="000000" w:themeColor="text1"/>
        </w:rPr>
      </w:pPr>
      <w:r w:rsidRPr="001A37FC">
        <w:rPr>
          <w:b/>
          <w:bCs/>
          <w:color w:val="000000" w:themeColor="text1"/>
        </w:rPr>
        <w:t>Figure 1</w:t>
      </w:r>
      <w:r w:rsidR="00F02654">
        <w:rPr>
          <w:b/>
          <w:bCs/>
          <w:color w:val="000000" w:themeColor="text1"/>
        </w:rPr>
        <w:t>3</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0AB2CECB"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14</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i</w:t>
      </w:r>
      <w:r w:rsidR="002A5810" w:rsidRPr="001A37FC">
        <w:rPr>
          <w:color w:val="000000" w:themeColor="text1"/>
          <w:lang w:val="en-GB"/>
        </w:rPr>
        <w:t xml:space="preserve">t </w:t>
      </w:r>
      <w:r w:rsidR="003E2252">
        <w:rPr>
          <w:color w:val="000000" w:themeColor="text1"/>
          <w:lang w:val="en-GB"/>
        </w:rPr>
        <w:t>was</w:t>
      </w:r>
      <w:r w:rsidR="002A5810" w:rsidRPr="001A37FC">
        <w:rPr>
          <w:color w:val="000000" w:themeColor="text1"/>
          <w:lang w:val="en-GB"/>
        </w:rPr>
        <w:t xml:space="preserve"> </w:t>
      </w:r>
      <w:r w:rsidR="00EA79AD">
        <w:rPr>
          <w:color w:val="000000" w:themeColor="text1"/>
          <w:lang w:val="en-GB"/>
        </w:rPr>
        <w:t>observed</w:t>
      </w:r>
      <w:r w:rsidR="002A5810" w:rsidRPr="001A37FC">
        <w:rPr>
          <w:color w:val="000000" w:themeColor="text1"/>
          <w:lang w:val="en-GB"/>
        </w:rPr>
        <w:t xml:space="preserve">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w:t>
      </w:r>
      <w:r w:rsidR="00535992">
        <w:rPr>
          <w:color w:val="000000" w:themeColor="text1"/>
          <w:lang w:val="en-GB"/>
        </w:rPr>
        <w:t>-</w:t>
      </w:r>
      <w:r w:rsidR="00986983">
        <w:rPr>
          <w:color w:val="000000" w:themeColor="text1"/>
          <w:lang w:val="en-GB"/>
        </w:rPr>
        <w:t>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w:t>
      </w:r>
      <w:r w:rsidR="001943B3">
        <w:rPr>
          <w:color w:val="000000" w:themeColor="text1"/>
          <w:lang w:val="en-GB"/>
        </w:rPr>
        <w:t>DT</w:t>
      </w:r>
      <w:r w:rsidR="00986983">
        <w:rPr>
          <w:color w:val="000000" w:themeColor="text1"/>
          <w:lang w:val="en-GB"/>
        </w:rPr>
        <w:t xml:space="preserve">, </w:t>
      </w:r>
      <w:r w:rsidR="001943B3">
        <w:rPr>
          <w:color w:val="000000" w:themeColor="text1"/>
          <w:lang w:val="en-GB"/>
        </w:rPr>
        <w:t>RF</w:t>
      </w:r>
      <w:r w:rsidR="00986983">
        <w:rPr>
          <w:color w:val="000000" w:themeColor="text1"/>
          <w:lang w:val="en-GB"/>
        </w:rPr>
        <w:t>, and KNN</w:t>
      </w:r>
      <w:r w:rsidR="00582D91">
        <w:rPr>
          <w:color w:val="000000" w:themeColor="text1"/>
          <w:lang w:val="en-GB"/>
        </w:rPr>
        <w:t xml:space="preserve">, indicating signs of overfitting, which </w:t>
      </w:r>
      <w:r w:rsidR="00385E60">
        <w:rPr>
          <w:color w:val="000000" w:themeColor="text1"/>
          <w:lang w:val="en-GB"/>
        </w:rPr>
        <w:t>prob</w:t>
      </w:r>
      <w:r w:rsidR="00D65AE7">
        <w:rPr>
          <w:color w:val="000000" w:themeColor="text1"/>
          <w:lang w:val="en-GB"/>
        </w:rPr>
        <w:t>a</w:t>
      </w:r>
      <w:r w:rsidR="00385E60">
        <w:rPr>
          <w:color w:val="000000" w:themeColor="text1"/>
          <w:lang w:val="en-GB"/>
        </w:rPr>
        <w:t>bly requires</w:t>
      </w:r>
      <w:r w:rsidR="00582D91">
        <w:rPr>
          <w:color w:val="000000" w:themeColor="text1"/>
          <w:lang w:val="en-GB"/>
        </w:rPr>
        <w:t xml:space="preserve"> additional hyperparameter optimizations.</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605A70BD"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286CAE">
        <w:rPr>
          <w:b/>
          <w:bCs/>
          <w:color w:val="000000" w:themeColor="text1"/>
        </w:rPr>
        <w:t>4</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242E4AC6" w:rsidR="00B9486C" w:rsidRPr="00933176" w:rsidRDefault="00062C89" w:rsidP="00BC6E3A">
      <w:pPr>
        <w:pStyle w:val="MDPI22heading2"/>
        <w:rPr>
          <w:color w:val="000000" w:themeColor="text1"/>
        </w:rPr>
      </w:pPr>
      <w:r w:rsidRPr="00933176">
        <w:rPr>
          <w:color w:val="000000" w:themeColor="text1"/>
        </w:rPr>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DB69389"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w:t>
      </w:r>
      <w:r w:rsidR="0061161D">
        <w:rPr>
          <w:color w:val="000000" w:themeColor="text1"/>
          <w:lang w:val="en-GB"/>
        </w:rPr>
        <w:t>during which they slouched</w:t>
      </w:r>
      <w:r w:rsidR="004812F0" w:rsidRPr="00933176">
        <w:rPr>
          <w:color w:val="000000" w:themeColor="text1"/>
          <w:lang w:val="en-GB"/>
        </w:rPr>
        <w:t xml:space="preserve"> for an extended </w:t>
      </w:r>
      <w:r w:rsidR="009C1C47" w:rsidRPr="00933176">
        <w:rPr>
          <w:color w:val="000000" w:themeColor="text1"/>
          <w:lang w:val="en-GB"/>
        </w:rPr>
        <w:t>period, as shown in Figure 1</w:t>
      </w:r>
      <w:r w:rsidR="00701671">
        <w:rPr>
          <w:color w:val="000000" w:themeColor="text1"/>
          <w:lang w:val="en-GB"/>
        </w:rPr>
        <w:t>5</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sometimes quite</w:t>
      </w:r>
      <w:r w:rsidR="00244D13" w:rsidRPr="00933176">
        <w:rPr>
          <w:color w:val="000000" w:themeColor="text1"/>
          <w:lang w:val="en-GB"/>
        </w:rPr>
        <w:t xml:space="preserve"> 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0A4BF41F" w:rsidR="00127737" w:rsidRDefault="004812F0" w:rsidP="00127737">
      <w:pPr>
        <w:pStyle w:val="MDPI51figurecaption"/>
        <w:rPr>
          <w:color w:val="000000" w:themeColor="text1"/>
        </w:rPr>
      </w:pPr>
      <w:r w:rsidRPr="001A37FC">
        <w:rPr>
          <w:b/>
          <w:bCs/>
          <w:color w:val="000000" w:themeColor="text1"/>
        </w:rPr>
        <w:t>Figure 1</w:t>
      </w:r>
      <w:r w:rsidR="00F235B4">
        <w:rPr>
          <w:b/>
          <w:bCs/>
          <w:color w:val="000000" w:themeColor="text1"/>
        </w:rPr>
        <w:t>5</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3FAF0F01"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web-based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30D41EFB" w14:textId="46A1B766" w:rsidR="00D65AE7" w:rsidRDefault="00D65AE7" w:rsidP="00D24C1E">
      <w:pPr>
        <w:pStyle w:val="MDPI31text"/>
        <w:rPr>
          <w:color w:val="000000" w:themeColor="text1"/>
        </w:rPr>
      </w:pPr>
      <w:r w:rsidRPr="00D65AE7">
        <w:rPr>
          <w:color w:val="000000" w:themeColor="text1"/>
          <w:lang w:val="en-GB"/>
        </w:rPr>
        <w:t xml:space="preserve">While this study demonstrates the </w:t>
      </w:r>
      <w:r>
        <w:rPr>
          <w:color w:val="000000" w:themeColor="text1"/>
          <w:lang w:val="en-GB"/>
        </w:rPr>
        <w:t>effective</w:t>
      </w:r>
      <w:r w:rsidRPr="00D65AE7">
        <w:rPr>
          <w:color w:val="000000" w:themeColor="text1"/>
          <w:lang w:val="en-GB"/>
        </w:rPr>
        <w:t xml:space="preserve"> use of </w:t>
      </w:r>
      <w:r>
        <w:rPr>
          <w:color w:val="000000" w:themeColor="text1"/>
          <w:lang w:val="en-GB"/>
        </w:rPr>
        <w:t xml:space="preserve">a </w:t>
      </w:r>
      <w:r w:rsidRPr="00D65AE7">
        <w:rPr>
          <w:color w:val="000000" w:themeColor="text1"/>
          <w:lang w:val="en-GB"/>
        </w:rPr>
        <w:t>high</w:t>
      </w:r>
      <w:r>
        <w:rPr>
          <w:color w:val="000000" w:themeColor="text1"/>
          <w:lang w:val="en-GB"/>
        </w:rPr>
        <w:t>-</w:t>
      </w:r>
      <w:r w:rsidRPr="00D65AE7">
        <w:rPr>
          <w:color w:val="000000" w:themeColor="text1"/>
          <w:lang w:val="en-GB"/>
        </w:rPr>
        <w:t>resolution sensor</w:t>
      </w:r>
      <w:r>
        <w:rPr>
          <w:color w:val="000000" w:themeColor="text1"/>
          <w:lang w:val="en-GB"/>
        </w:rPr>
        <w:t xml:space="preserve"> system</w:t>
      </w:r>
      <w:r w:rsidR="005D3162">
        <w:rPr>
          <w:color w:val="000000" w:themeColor="text1"/>
          <w:lang w:val="en-GB"/>
        </w:rPr>
        <w:t>, such</w:t>
      </w:r>
      <w:r>
        <w:rPr>
          <w:color w:val="000000" w:themeColor="text1"/>
          <w:lang w:val="en-GB"/>
        </w:rPr>
        <w:t xml:space="preserve"> </w:t>
      </w:r>
      <w:r w:rsidR="00D24C1E">
        <w:rPr>
          <w:color w:val="000000" w:themeColor="text1"/>
          <w:lang w:val="en-GB"/>
        </w:rPr>
        <w:t>as</w:t>
      </w:r>
      <w:r>
        <w:rPr>
          <w:color w:val="000000" w:themeColor="text1"/>
          <w:lang w:val="en-GB"/>
        </w:rPr>
        <w:t xml:space="preserve"> the </w:t>
      </w:r>
      <w:proofErr w:type="spellStart"/>
      <w:r w:rsidR="00D24C1E" w:rsidRPr="001A37FC">
        <w:rPr>
          <w:color w:val="000000" w:themeColor="text1"/>
        </w:rPr>
        <w:t>Tekscan</w:t>
      </w:r>
      <w:proofErr w:type="spellEnd"/>
      <w:r w:rsidR="00D24C1E" w:rsidRPr="001A37FC">
        <w:rPr>
          <w:color w:val="000000" w:themeColor="text1"/>
        </w:rPr>
        <w:t xml:space="preserve"> </w:t>
      </w:r>
      <w:proofErr w:type="spellStart"/>
      <w:r w:rsidR="00D24C1E" w:rsidRPr="001A37FC">
        <w:rPr>
          <w:color w:val="000000" w:themeColor="text1"/>
        </w:rPr>
        <w:t>CONFORMat</w:t>
      </w:r>
      <w:proofErr w:type="spellEnd"/>
      <w:r w:rsidR="005D3162">
        <w:rPr>
          <w:color w:val="000000" w:themeColor="text1"/>
        </w:rPr>
        <w:t>,</w:t>
      </w:r>
      <w:r w:rsidR="00601608">
        <w:rPr>
          <w:color w:val="000000" w:themeColor="text1"/>
        </w:rPr>
        <w:t xml:space="preserve"> </w:t>
      </w:r>
      <w:r w:rsidRPr="00D65AE7">
        <w:rPr>
          <w:color w:val="000000" w:themeColor="text1"/>
          <w:lang w:val="en-GB"/>
        </w:rPr>
        <w:t xml:space="preserve">in </w:t>
      </w:r>
      <w:r w:rsidR="00D24C1E">
        <w:rPr>
          <w:color w:val="000000" w:themeColor="text1"/>
          <w:lang w:val="en-GB"/>
        </w:rPr>
        <w:t>classifying multiple sitting postures</w:t>
      </w:r>
      <w:r w:rsidR="0021677E">
        <w:rPr>
          <w:color w:val="000000" w:themeColor="text1"/>
          <w:lang w:val="en-GB"/>
        </w:rPr>
        <w:t>, i</w:t>
      </w:r>
      <w:r w:rsidR="00D24C1E">
        <w:rPr>
          <w:color w:val="000000" w:themeColor="text1"/>
          <w:lang w:val="en-GB"/>
        </w:rPr>
        <w:t xml:space="preserve">t would also be </w:t>
      </w:r>
      <w:r w:rsidR="0074104B">
        <w:rPr>
          <w:color w:val="000000" w:themeColor="text1"/>
          <w:lang w:val="en-GB"/>
        </w:rPr>
        <w:t>ideal</w:t>
      </w:r>
      <w:r w:rsidR="00D24C1E">
        <w:rPr>
          <w:color w:val="000000" w:themeColor="text1"/>
          <w:lang w:val="en-GB"/>
        </w:rPr>
        <w:t xml:space="preserve"> to explore </w:t>
      </w:r>
      <w:bookmarkStart w:id="21" w:name="OLE_LINK7"/>
      <w:r w:rsidR="00D24C1E">
        <w:rPr>
          <w:color w:val="000000" w:themeColor="text1"/>
          <w:lang w:val="en-GB"/>
        </w:rPr>
        <w:t>cost-effective sensor</w:t>
      </w:r>
      <w:bookmarkEnd w:id="21"/>
      <w:r w:rsidR="00D24C1E">
        <w:rPr>
          <w:color w:val="000000" w:themeColor="text1"/>
          <w:lang w:val="en-GB"/>
        </w:rPr>
        <w:t xml:space="preserve"> </w:t>
      </w:r>
      <w:r w:rsidR="0021677E">
        <w:rPr>
          <w:color w:val="000000" w:themeColor="text1"/>
          <w:lang w:val="en-GB"/>
        </w:rPr>
        <w:t>alternatives</w:t>
      </w:r>
      <w:r w:rsidR="005D3162">
        <w:rPr>
          <w:color w:val="000000" w:themeColor="text1"/>
          <w:lang w:val="en-GB"/>
        </w:rPr>
        <w:t>. It would be ideal to devise a</w:t>
      </w:r>
      <w:r w:rsidR="0021677E">
        <w:rPr>
          <w:color w:val="000000" w:themeColor="text1"/>
          <w:lang w:val="en-GB"/>
        </w:rPr>
        <w:t xml:space="preserve"> </w:t>
      </w:r>
      <w:r w:rsidR="00AB3CBE">
        <w:rPr>
          <w:color w:val="000000" w:themeColor="text1"/>
          <w:lang w:val="en-GB"/>
        </w:rPr>
        <w:t xml:space="preserve">systematic </w:t>
      </w:r>
      <w:r w:rsidR="0021677E">
        <w:rPr>
          <w:color w:val="000000" w:themeColor="text1"/>
          <w:lang w:val="en-GB"/>
        </w:rPr>
        <w:t>method</w:t>
      </w:r>
      <w:r w:rsidR="005D3162">
        <w:rPr>
          <w:color w:val="000000" w:themeColor="text1"/>
          <w:lang w:val="en-GB"/>
        </w:rPr>
        <w:t>ology</w:t>
      </w:r>
      <w:r w:rsidR="0021677E">
        <w:rPr>
          <w:color w:val="000000" w:themeColor="text1"/>
          <w:lang w:val="en-GB"/>
        </w:rPr>
        <w:t xml:space="preserve"> </w:t>
      </w:r>
      <w:r w:rsidR="005D3162">
        <w:rPr>
          <w:color w:val="000000" w:themeColor="text1"/>
          <w:lang w:val="en-GB"/>
        </w:rPr>
        <w:t xml:space="preserve">for determining the optimal </w:t>
      </w:r>
      <w:r w:rsidR="005D3162">
        <w:rPr>
          <w:color w:val="000000" w:themeColor="text1"/>
          <w:lang w:val="en-GB"/>
        </w:rPr>
        <w:t>placement</w:t>
      </w:r>
      <w:r w:rsidR="005D3162">
        <w:rPr>
          <w:color w:val="000000" w:themeColor="text1"/>
          <w:lang w:val="en-GB"/>
        </w:rPr>
        <w:t xml:space="preserve"> of each sensor </w:t>
      </w:r>
      <w:r w:rsidR="005D3162">
        <w:rPr>
          <w:color w:val="000000" w:themeColor="text1"/>
          <w:lang w:val="en-GB"/>
        </w:rPr>
        <w:t>unit, particularly</w:t>
      </w:r>
      <w:r w:rsidR="00AB3CBE">
        <w:rPr>
          <w:color w:val="000000" w:themeColor="text1"/>
          <w:lang w:val="en-GB"/>
        </w:rPr>
        <w:t xml:space="preserve"> for </w:t>
      </w:r>
      <w:r w:rsidR="005D3162">
        <w:rPr>
          <w:color w:val="000000" w:themeColor="text1"/>
          <w:lang w:val="en-GB"/>
        </w:rPr>
        <w:t>s</w:t>
      </w:r>
      <w:r w:rsidR="00AB3CBE">
        <w:rPr>
          <w:color w:val="000000" w:themeColor="text1"/>
          <w:lang w:val="en-GB"/>
        </w:rPr>
        <w:t xml:space="preserve">parsely distributed sensor </w:t>
      </w:r>
      <w:r w:rsidR="005D3162">
        <w:rPr>
          <w:color w:val="000000" w:themeColor="text1"/>
          <w:lang w:val="en-GB"/>
        </w:rPr>
        <w:t>configurations</w:t>
      </w:r>
      <w:r w:rsidR="0074104B">
        <w:rPr>
          <w:color w:val="000000" w:themeColor="text1"/>
          <w:lang w:val="en-GB"/>
        </w:rPr>
        <w:t>.</w:t>
      </w:r>
      <w:r>
        <w:rPr>
          <w:color w:val="000000" w:themeColor="text1"/>
          <w:lang w:val="en-GB"/>
        </w:rPr>
        <w:t xml:space="preserve"> </w:t>
      </w:r>
      <w:r w:rsidR="0074104B">
        <w:rPr>
          <w:color w:val="000000" w:themeColor="text1"/>
          <w:lang w:val="en-GB"/>
        </w:rPr>
        <w:t xml:space="preserve">A scientific comparison between </w:t>
      </w:r>
      <w:r w:rsidR="0074104B">
        <w:rPr>
          <w:color w:val="000000" w:themeColor="text1"/>
        </w:rPr>
        <w:t>the development of a personalized machine learning model using</w:t>
      </w:r>
      <w:r w:rsidR="0074104B" w:rsidRPr="001A37FC">
        <w:rPr>
          <w:color w:val="000000" w:themeColor="text1"/>
        </w:rPr>
        <w:t xml:space="preserve"> </w:t>
      </w:r>
      <w:r w:rsidR="00930BCD">
        <w:rPr>
          <w:color w:val="000000" w:themeColor="text1"/>
        </w:rPr>
        <w:t xml:space="preserve">a </w:t>
      </w:r>
      <w:r w:rsidR="0074104B" w:rsidRPr="001A37FC">
        <w:rPr>
          <w:color w:val="000000" w:themeColor="text1"/>
        </w:rPr>
        <w:t>user-</w:t>
      </w:r>
      <w:r w:rsidR="0074104B">
        <w:rPr>
          <w:color w:val="000000" w:themeColor="text1"/>
        </w:rPr>
        <w:t>tailored</w:t>
      </w:r>
      <w:r w:rsidR="0074104B" w:rsidRPr="001A37FC">
        <w:rPr>
          <w:color w:val="000000" w:themeColor="text1"/>
        </w:rPr>
        <w:t xml:space="preserve"> </w:t>
      </w:r>
      <w:r w:rsidR="0074104B">
        <w:rPr>
          <w:color w:val="000000" w:themeColor="text1"/>
        </w:rPr>
        <w:t>approach and a generali</w:t>
      </w:r>
      <w:r w:rsidR="00930BCD">
        <w:rPr>
          <w:color w:val="000000" w:themeColor="text1"/>
        </w:rPr>
        <w:t>z</w:t>
      </w:r>
      <w:r w:rsidR="0074104B">
        <w:rPr>
          <w:color w:val="000000" w:themeColor="text1"/>
        </w:rPr>
        <w:t xml:space="preserve">ed model </w:t>
      </w:r>
      <w:r w:rsidR="0074104B" w:rsidRPr="001A37FC">
        <w:rPr>
          <w:color w:val="000000" w:themeColor="text1"/>
        </w:rPr>
        <w:t>pre-trained against a wide set of volunteers</w:t>
      </w:r>
      <w:r w:rsidR="0074104B">
        <w:rPr>
          <w:color w:val="000000" w:themeColor="text1"/>
        </w:rPr>
        <w:t xml:space="preserve"> would be insightful </w:t>
      </w:r>
      <w:r w:rsidR="00930BCD">
        <w:rPr>
          <w:color w:val="000000" w:themeColor="text1"/>
        </w:rPr>
        <w:t>for</w:t>
      </w:r>
      <w:r w:rsidR="0074104B">
        <w:rPr>
          <w:color w:val="000000" w:themeColor="text1"/>
        </w:rPr>
        <w:t xml:space="preserve"> understand</w:t>
      </w:r>
      <w:r w:rsidR="00930BCD">
        <w:rPr>
          <w:color w:val="000000" w:themeColor="text1"/>
        </w:rPr>
        <w:t>ing</w:t>
      </w:r>
      <w:r w:rsidR="0074104B">
        <w:rPr>
          <w:color w:val="000000" w:themeColor="text1"/>
        </w:rPr>
        <w:t xml:space="preserve"> the </w:t>
      </w:r>
      <w:r w:rsidR="00930BCD">
        <w:rPr>
          <w:color w:val="000000" w:themeColor="text1"/>
        </w:rPr>
        <w:t>strengths</w:t>
      </w:r>
      <w:r w:rsidR="0074104B">
        <w:rPr>
          <w:color w:val="000000" w:themeColor="text1"/>
        </w:rPr>
        <w:t xml:space="preserve"> </w:t>
      </w:r>
      <w:r w:rsidR="00930BCD">
        <w:rPr>
          <w:color w:val="000000" w:themeColor="text1"/>
        </w:rPr>
        <w:t>and limitations of both approaches.</w:t>
      </w:r>
    </w:p>
    <w:p w14:paraId="562ACAA4" w14:textId="5610C1A4" w:rsidR="00D24C1E" w:rsidRDefault="005D3162" w:rsidP="0021677E">
      <w:pPr>
        <w:pStyle w:val="MDPI31text"/>
        <w:rPr>
          <w:color w:val="000000" w:themeColor="text1"/>
        </w:rPr>
      </w:pPr>
      <w:r>
        <w:rPr>
          <w:color w:val="000000" w:themeColor="text1"/>
        </w:rPr>
        <w:t>For this study</w:t>
      </w:r>
      <w:r w:rsidR="00930BCD" w:rsidRPr="001A37FC">
        <w:rPr>
          <w:color w:val="000000" w:themeColor="text1"/>
        </w:rPr>
        <w:t xml:space="preserve">, our feedback system </w:t>
      </w:r>
      <w:r>
        <w:rPr>
          <w:color w:val="000000" w:themeColor="text1"/>
        </w:rPr>
        <w:t>was</w:t>
      </w:r>
      <w:r w:rsidR="00930BCD">
        <w:rPr>
          <w:color w:val="000000" w:themeColor="text1"/>
        </w:rPr>
        <w:t xml:space="preserve"> unable to</w:t>
      </w:r>
      <w:r w:rsidR="00930BCD" w:rsidRPr="001A37FC">
        <w:rPr>
          <w:color w:val="000000" w:themeColor="text1"/>
        </w:rPr>
        <w:t xml:space="preserve"> collect real-time posture data from our </w:t>
      </w:r>
      <w:r w:rsidR="00930BCD">
        <w:rPr>
          <w:color w:val="000000" w:themeColor="text1"/>
        </w:rPr>
        <w:t xml:space="preserve">pressure </w:t>
      </w:r>
      <w:r w:rsidR="00930BCD" w:rsidRPr="001A37FC">
        <w:rPr>
          <w:color w:val="000000" w:themeColor="text1"/>
        </w:rPr>
        <w:t xml:space="preserve">sensor </w:t>
      </w:r>
      <w:r w:rsidR="00930BCD">
        <w:rPr>
          <w:color w:val="000000" w:themeColor="text1"/>
        </w:rPr>
        <w:t>system.</w:t>
      </w:r>
      <w:r w:rsidR="00930BCD" w:rsidRPr="001A37FC">
        <w:rPr>
          <w:color w:val="000000" w:themeColor="text1"/>
        </w:rPr>
        <w:t xml:space="preserve"> </w:t>
      </w:r>
      <w:r w:rsidR="00930BCD">
        <w:rPr>
          <w:color w:val="000000" w:themeColor="text1"/>
        </w:rPr>
        <w:t>Therefor</w:t>
      </w:r>
      <w:r w:rsidR="00930BCD" w:rsidRPr="001A37FC">
        <w:rPr>
          <w:color w:val="000000" w:themeColor="text1"/>
        </w:rPr>
        <w:t xml:space="preserve">e, it would be </w:t>
      </w:r>
      <w:r w:rsidR="00930BCD">
        <w:rPr>
          <w:color w:val="000000" w:themeColor="text1"/>
        </w:rPr>
        <w:t>beneficial</w:t>
      </w:r>
      <w:r w:rsidR="00930BCD" w:rsidRPr="001A37FC">
        <w:rPr>
          <w:color w:val="000000" w:themeColor="text1"/>
        </w:rPr>
        <w:t xml:space="preserve"> to </w:t>
      </w:r>
      <w:r w:rsidR="00930BCD">
        <w:rPr>
          <w:color w:val="000000" w:themeColor="text1"/>
        </w:rPr>
        <w:t>develop a system capable of</w:t>
      </w:r>
      <w:r w:rsidR="00930BCD" w:rsidRPr="001A37FC">
        <w:rPr>
          <w:color w:val="000000" w:themeColor="text1"/>
        </w:rPr>
        <w:t xml:space="preserve"> stream</w:t>
      </w:r>
      <w:r w:rsidR="00930BCD">
        <w:rPr>
          <w:color w:val="000000" w:themeColor="text1"/>
        </w:rPr>
        <w:t>ing sensor data wirelessly</w:t>
      </w:r>
      <w:r w:rsidR="00930BCD" w:rsidRPr="001A37FC">
        <w:rPr>
          <w:color w:val="000000" w:themeColor="text1"/>
        </w:rPr>
        <w:t xml:space="preserve"> using an IoT protocol directly </w:t>
      </w:r>
      <w:r w:rsidR="00930BCD">
        <w:rPr>
          <w:color w:val="000000" w:themeColor="text1"/>
        </w:rPr>
        <w:t xml:space="preserve">to our </w:t>
      </w:r>
      <w:r w:rsidR="00930BCD" w:rsidRPr="001A37FC">
        <w:rPr>
          <w:color w:val="000000" w:themeColor="text1"/>
        </w:rPr>
        <w:t xml:space="preserve">feedback </w:t>
      </w:r>
      <w:r w:rsidR="00930BCD">
        <w:rPr>
          <w:color w:val="000000" w:themeColor="text1"/>
        </w:rPr>
        <w:t>platforms</w:t>
      </w:r>
      <w:r w:rsidR="00930BCD" w:rsidRPr="001A37FC">
        <w:rPr>
          <w:color w:val="000000" w:themeColor="text1"/>
        </w:rPr>
        <w:t>.</w:t>
      </w:r>
      <w:r w:rsidR="00930BCD">
        <w:rPr>
          <w:color w:val="000000" w:themeColor="text1"/>
        </w:rPr>
        <w:t xml:space="preserve"> Integrating additional sensors, such as ECGs and other health sensors, could provide a comprehensive view of one’s overall health and sitting lifestyle</w:t>
      </w:r>
      <w:r w:rsidR="0021677E">
        <w:rPr>
          <w:color w:val="000000" w:themeColor="text1"/>
        </w:rPr>
        <w:t xml:space="preserve">. </w:t>
      </w:r>
      <w:r>
        <w:rPr>
          <w:color w:val="000000" w:themeColor="text1"/>
        </w:rPr>
        <w:t>Finally</w:t>
      </w:r>
      <w:r w:rsidR="0021677E">
        <w:rPr>
          <w:color w:val="000000" w:themeColor="text1"/>
        </w:rPr>
        <w:t xml:space="preserve">, it </w:t>
      </w:r>
      <w:r w:rsidR="00930BCD">
        <w:rPr>
          <w:color w:val="000000" w:themeColor="text1"/>
        </w:rPr>
        <w:t xml:space="preserve">would </w:t>
      </w:r>
      <w:r w:rsidR="00930BCD">
        <w:rPr>
          <w:color w:val="000000" w:themeColor="text1"/>
        </w:rPr>
        <w:lastRenderedPageBreak/>
        <w:t>be ideal to</w:t>
      </w:r>
      <w:r w:rsidR="00930BCD" w:rsidRPr="001A37FC">
        <w:rPr>
          <w:color w:val="000000" w:themeColor="text1"/>
        </w:rPr>
        <w:t xml:space="preserve"> collect</w:t>
      </w:r>
      <w:r w:rsidR="00930BCD">
        <w:rPr>
          <w:color w:val="000000" w:themeColor="text1"/>
        </w:rPr>
        <w:t xml:space="preserve"> user</w:t>
      </w:r>
      <w:r w:rsidR="00930BCD" w:rsidRPr="001A37FC">
        <w:rPr>
          <w:color w:val="000000" w:themeColor="text1"/>
        </w:rPr>
        <w:t xml:space="preserve"> feedback </w:t>
      </w:r>
      <w:r w:rsidR="00930BCD">
        <w:rPr>
          <w:color w:val="000000" w:themeColor="text1"/>
        </w:rPr>
        <w:t>on our</w:t>
      </w:r>
      <w:r w:rsidR="00930BCD" w:rsidRPr="001A37FC">
        <w:rPr>
          <w:color w:val="000000" w:themeColor="text1"/>
        </w:rPr>
        <w:t xml:space="preserve"> </w:t>
      </w:r>
      <w:r w:rsidR="00930BCD">
        <w:rPr>
          <w:color w:val="000000" w:themeColor="text1"/>
        </w:rPr>
        <w:t>proposed “</w:t>
      </w:r>
      <w:proofErr w:type="spellStart"/>
      <w:r w:rsidR="00930BCD">
        <w:rPr>
          <w:color w:val="000000" w:themeColor="text1"/>
        </w:rPr>
        <w:t>SitRight</w:t>
      </w:r>
      <w:proofErr w:type="spellEnd"/>
      <w:r w:rsidR="00930BCD">
        <w:rPr>
          <w:color w:val="000000" w:themeColor="text1"/>
        </w:rPr>
        <w:t>”</w:t>
      </w:r>
      <w:r w:rsidR="00930BCD" w:rsidRPr="001A37FC">
        <w:rPr>
          <w:color w:val="000000" w:themeColor="text1"/>
        </w:rPr>
        <w:t xml:space="preserve"> </w:t>
      </w:r>
      <w:r w:rsidR="00930BCD">
        <w:rPr>
          <w:color w:val="000000" w:themeColor="text1"/>
        </w:rPr>
        <w:t xml:space="preserve">platforms. </w:t>
      </w:r>
      <w:r w:rsidR="0021677E">
        <w:rPr>
          <w:color w:val="000000" w:themeColor="text1"/>
        </w:rPr>
        <w:t>In parallel,</w:t>
      </w:r>
      <w:r w:rsidR="00930BCD">
        <w:rPr>
          <w:color w:val="000000" w:themeColor="text1"/>
        </w:rPr>
        <w:t xml:space="preserve"> </w:t>
      </w:r>
      <w:r w:rsidR="0021677E">
        <w:rPr>
          <w:color w:val="000000" w:themeColor="text1"/>
        </w:rPr>
        <w:t xml:space="preserve">having the </w:t>
      </w:r>
      <w:r w:rsidR="00930BCD">
        <w:rPr>
          <w:color w:val="000000" w:themeColor="text1"/>
        </w:rPr>
        <w:t xml:space="preserve">healthcare professionals </w:t>
      </w:r>
      <w:r w:rsidR="00FC2A2F">
        <w:rPr>
          <w:color w:val="000000" w:themeColor="text1"/>
        </w:rPr>
        <w:t>within the Rehabilitation Unit</w:t>
      </w:r>
      <w:r w:rsidR="00930BCD">
        <w:rPr>
          <w:color w:val="000000" w:themeColor="text1"/>
        </w:rPr>
        <w:t xml:space="preserve"> evaluate the LLM's recommendations to ensure they are valid and medically sound</w:t>
      </w:r>
      <w:r w:rsidR="0021677E">
        <w:rPr>
          <w:color w:val="000000" w:themeColor="text1"/>
        </w:rPr>
        <w:t xml:space="preserve"> would be very valuable</w:t>
      </w:r>
      <w:r w:rsidR="00930BCD">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2" w:name="_Hlk89945590"/>
      <w:bookmarkStart w:id="23"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2"/>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3"/>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t xml:space="preserve">Daneshmandi, H.; Choobineh, A.; Ghaem,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r w:rsidRPr="000E35E0">
        <w:rPr>
          <w:i/>
          <w:iCs/>
          <w:color w:val="auto"/>
        </w:rPr>
        <w:t>Haydarpasa Numune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r w:rsidRPr="000E35E0">
        <w:rPr>
          <w:i/>
          <w:iCs/>
          <w:color w:val="auto"/>
        </w:rPr>
        <w:t>iScience</w:t>
      </w:r>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101043, doi:10.1016/j.isci.2020.101043.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18–23, doi:10.1016/j.ridd.2017.09.019.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35E0">
        <w:rPr>
          <w:i/>
          <w:iCs/>
          <w:color w:val="auto"/>
        </w:rPr>
        <w:t>Heliyon</w:t>
      </w:r>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e11059, doi:10.1016/j.heliyon.2022.e11059.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59–73, doi:10.1016/j.jtv.2017.09.004.</w:t>
      </w:r>
    </w:p>
    <w:p w14:paraId="6E73E051" w14:textId="77777777" w:rsidR="000E35E0" w:rsidRPr="000E35E0" w:rsidRDefault="000E35E0" w:rsidP="000E35E0">
      <w:pPr>
        <w:pStyle w:val="Bibliography"/>
        <w:rPr>
          <w:color w:val="auto"/>
        </w:rPr>
      </w:pPr>
      <w:r w:rsidRPr="000E35E0">
        <w:rPr>
          <w:color w:val="auto"/>
        </w:rPr>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t xml:space="preserve">11. </w:t>
      </w:r>
      <w:r w:rsidRPr="000E35E0">
        <w:rPr>
          <w:color w:val="auto"/>
        </w:rPr>
        <w:tab/>
        <w:t xml:space="preserve">Vermander, P.; Mancisidor, A.; Cabanes, I.; Perez, N. Intelligent Systems for Sitting Posture Monitoring and Anomaly Detection: An Overview. </w:t>
      </w:r>
      <w:r w:rsidRPr="000E35E0">
        <w:rPr>
          <w:i/>
          <w:iCs/>
          <w:color w:val="auto"/>
        </w:rPr>
        <w:t>J NeuroEngineering Rehabil</w:t>
      </w:r>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Riofrío, J.C. StraightenUp+: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lastRenderedPageBreak/>
        <w:t xml:space="preserve">14. </w:t>
      </w:r>
      <w:r w:rsidRPr="000E35E0">
        <w:rPr>
          <w:color w:val="auto"/>
        </w:rPr>
        <w:tab/>
        <w:t xml:space="preserve">Jin, H.; He, X.; Wang, L.; Zhu, Y.; Jiang, W.; Zhou, X. SitPose: Real-Time Detection of Sitting Posture and Sedentary Behavior Using Ensemble Learning With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Vuohijoki, T.; Poberznik,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Chauhdary,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IEEE Syst. Man Cybern.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Fu, T.; Macleod, A. IntelliChair: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t xml:space="preserve">29. </w:t>
      </w:r>
      <w:r w:rsidRPr="000E35E0">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t xml:space="preserve">30. </w:t>
      </w:r>
      <w:r w:rsidRPr="000E35E0">
        <w:rPr>
          <w:color w:val="auto"/>
        </w:rPr>
        <w:tab/>
        <w:t xml:space="preserve">Zemp, R.; Tanadini, M.; Plüss, S.; Schnüriger,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t xml:space="preserve">Bourahmoune, K.; Ishac, K.; Amagasa,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lastRenderedPageBreak/>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103432, doi:10.1016/j.bspc.2021.103432.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OpenPose.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112900, doi:10.1016/j.sna.2021.112900.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 xml:space="preserve">Luna-Perejón, F.; Montes-Sánchez, J.M.; Durán-López, L.; Vazquez-Baeza, A.; Beasley-Bohórquez,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LightSit: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Apress: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Neighbour Classifiers - A Tutorial. </w:t>
      </w:r>
      <w:r w:rsidRPr="000E35E0">
        <w:rPr>
          <w:i/>
          <w:iCs/>
          <w:color w:val="auto"/>
        </w:rPr>
        <w:t>ACM Comput. Surv.</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t xml:space="preserve">46. </w:t>
      </w:r>
      <w:r w:rsidRPr="000E35E0">
        <w:rPr>
          <w:color w:val="auto"/>
        </w:rPr>
        <w:tab/>
        <w:t xml:space="preserve">Ishac, K.; Suzuki, K. LifeChair: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t xml:space="preserve">47. </w:t>
      </w:r>
      <w:r w:rsidRPr="000E35E0">
        <w:rPr>
          <w:color w:val="auto"/>
        </w:rPr>
        <w:tab/>
        <w:t xml:space="preserve">Ren, X.; Yu, B.; Lu, Y.; Chen, Y.; Pu, P. HealthSit: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t>Tekscan Tekscan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t>Tekscan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lastRenderedPageBreak/>
        <w:t xml:space="preserve">50. </w:t>
      </w:r>
      <w:r w:rsidRPr="000E35E0">
        <w:rPr>
          <w:color w:val="auto"/>
        </w:rPr>
        <w:tab/>
        <w:t xml:space="preserve">Nadeem, M.; Elbasi, E.; Zreikat, A.I.; Sharsheer,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r w:rsidRPr="000E35E0">
        <w:rPr>
          <w:i/>
          <w:iCs/>
          <w:color w:val="auto"/>
        </w:rPr>
        <w:t>PeerJ</w:t>
      </w:r>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Draijer, R.; Holder, S.M.; Brown, L.; Thijssen,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Kingwell,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t xml:space="preserve">Waongenngarm, P.; Rajaratnam, B.S.; Janwantanakul,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lastRenderedPageBreak/>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Are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Naxera, J.; Elsig, J.P.; Lorenzetti, S. The Spinal Curvature of Three Different Sitting Positions Analysed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Orías, A.A.E.; Segami, K. Biomechanics of the Lumbar Facet Joint. </w:t>
      </w:r>
      <w:r w:rsidRPr="000E35E0">
        <w:rPr>
          <w:i/>
          <w:iCs/>
          <w:color w:val="auto"/>
        </w:rPr>
        <w:t>Spine Surg Relat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Publications Office: LU, 2021;</w:t>
      </w:r>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Benschop, D.L.; Hermans, A.N.L.; Nijssen, K.M.R.; Eijsvogels,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Kingwell,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3"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4"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5"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6"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0"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1"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2"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3"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4" w:author="Odesola D F (FCES)" w:date="2025-06-26T14:54:00Z" w:initials="ODF(">
    <w:p w14:paraId="56011823" w14:textId="77777777" w:rsidR="00763EB3" w:rsidRDefault="00763EB3" w:rsidP="00763EB3">
      <w:pPr>
        <w:jc w:val="left"/>
      </w:pPr>
      <w:r>
        <w:rPr>
          <w:rStyle w:val="CommentReference"/>
        </w:rPr>
        <w:annotationRef/>
      </w:r>
      <w:r>
        <w:t>Add further justifications</w:t>
      </w:r>
    </w:p>
  </w:comment>
  <w:comment w:id="15" w:author="Janusz Kulon" w:date="2025-05-27T14:48:00Z" w:initials="JK">
    <w:p w14:paraId="0C5C6570" w14:textId="641B3BAB" w:rsidR="008814D5" w:rsidRDefault="008814D5" w:rsidP="008814D5">
      <w:pPr>
        <w:pStyle w:val="CommentText"/>
        <w:jc w:val="left"/>
      </w:pPr>
      <w:r>
        <w:rPr>
          <w:rStyle w:val="CommentReference"/>
        </w:rPr>
        <w:annotationRef/>
      </w:r>
      <w:r>
        <w:t>How about testing?</w:t>
      </w:r>
    </w:p>
  </w:comment>
  <w:comment w:id="16"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19"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0" w:author="Odesola D F (FCES)" w:date="2025-06-27T21:16:00Z" w:initials="ODF(">
    <w:p w14:paraId="4349AEC7" w14:textId="77777777" w:rsidR="00051E26" w:rsidRDefault="00051E26" w:rsidP="00051E26">
      <w:pPr>
        <w:jc w:val="left"/>
      </w:pPr>
      <w:r>
        <w:rPr>
          <w:rStyle w:val="CommentReference"/>
        </w:rPr>
        <w:annotationRef/>
      </w:r>
      <w:r>
        <w:t>The character in the first screenshot is AI-generated based on a photo of mine.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2AD37533" w15:done="1"/>
  <w15:commentEx w15:paraId="71E18044" w15:done="1"/>
  <w15:commentEx w15:paraId="1F9A214F" w15:paraIdParent="71E18044" w15:done="1"/>
  <w15:commentEx w15:paraId="3557EB74" w15:done="1"/>
  <w15:commentEx w15:paraId="5EAA633E" w15:done="1"/>
  <w15:commentEx w15:paraId="56011823" w15:done="0"/>
  <w15:commentEx w15:paraId="0C5C6570" w15:done="1"/>
  <w15:commentEx w15:paraId="581B8F2D" w15:paraIdParent="0C5C6570" w15:done="1"/>
  <w15:commentEx w15:paraId="44E6D357" w15:done="1"/>
  <w15:commentEx w15:paraId="4349AE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681B8E91" w16cex:dateUtc="2025-06-26T13:54:00Z"/>
  <w16cex:commentExtensible w16cex:durableId="0F1F74D0" w16cex:dateUtc="2025-05-27T13:48:00Z"/>
  <w16cex:commentExtensible w16cex:durableId="40835B0F" w16cex:dateUtc="2025-05-27T13:49:00Z"/>
  <w16cex:commentExtensible w16cex:durableId="43FD22E4" w16cex:dateUtc="2025-05-27T14:23:00Z"/>
  <w16cex:commentExtensible w16cex:durableId="27348D7B" w16cex:dateUtc="2025-06-27T20: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56011823" w16cid:durableId="681B8E91"/>
  <w16cid:commentId w16cid:paraId="0C5C6570" w16cid:durableId="0F1F74D0"/>
  <w16cid:commentId w16cid:paraId="581B8F2D" w16cid:durableId="40835B0F"/>
  <w16cid:commentId w16cid:paraId="44E6D357" w16cid:durableId="43FD22E4"/>
  <w16cid:commentId w16cid:paraId="4349AEC7" w16cid:durableId="27348D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B8DEE" w14:textId="77777777" w:rsidR="00143521" w:rsidRDefault="00143521">
      <w:pPr>
        <w:spacing w:line="240" w:lineRule="auto"/>
      </w:pPr>
      <w:r>
        <w:separator/>
      </w:r>
    </w:p>
  </w:endnote>
  <w:endnote w:type="continuationSeparator" w:id="0">
    <w:p w14:paraId="2B66B5CA" w14:textId="77777777" w:rsidR="00143521" w:rsidRDefault="001435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AFE8BF" w14:textId="77777777" w:rsidR="00143521" w:rsidRDefault="00143521">
      <w:pPr>
        <w:spacing w:line="240" w:lineRule="auto"/>
      </w:pPr>
      <w:r>
        <w:separator/>
      </w:r>
    </w:p>
  </w:footnote>
  <w:footnote w:type="continuationSeparator" w:id="0">
    <w:p w14:paraId="1D1512B3" w14:textId="77777777" w:rsidR="00143521" w:rsidRDefault="001435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0B2"/>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B9E"/>
    <w:rsid w:val="000921C6"/>
    <w:rsid w:val="00092334"/>
    <w:rsid w:val="00092D6E"/>
    <w:rsid w:val="000934FC"/>
    <w:rsid w:val="00097E3B"/>
    <w:rsid w:val="00097E7F"/>
    <w:rsid w:val="000A00B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D24"/>
    <w:rsid w:val="00137F34"/>
    <w:rsid w:val="001409F5"/>
    <w:rsid w:val="00141D18"/>
    <w:rsid w:val="00142187"/>
    <w:rsid w:val="00143521"/>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6270"/>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5853"/>
    <w:rsid w:val="001F6125"/>
    <w:rsid w:val="001F7B67"/>
    <w:rsid w:val="00200453"/>
    <w:rsid w:val="0020195C"/>
    <w:rsid w:val="00202A78"/>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911"/>
    <w:rsid w:val="00316D9A"/>
    <w:rsid w:val="00316E7D"/>
    <w:rsid w:val="0032055D"/>
    <w:rsid w:val="00320D3C"/>
    <w:rsid w:val="0032128A"/>
    <w:rsid w:val="003218F7"/>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252"/>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379B3"/>
    <w:rsid w:val="0044011E"/>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D3"/>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3BF"/>
    <w:rsid w:val="005755F1"/>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B7AE2"/>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608"/>
    <w:rsid w:val="00601879"/>
    <w:rsid w:val="00601FFC"/>
    <w:rsid w:val="0060215B"/>
    <w:rsid w:val="00602C72"/>
    <w:rsid w:val="00603C97"/>
    <w:rsid w:val="00604B06"/>
    <w:rsid w:val="0060528D"/>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6CDF"/>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B75"/>
    <w:rsid w:val="00706F2F"/>
    <w:rsid w:val="00710A16"/>
    <w:rsid w:val="0071214F"/>
    <w:rsid w:val="0071268C"/>
    <w:rsid w:val="00712F7A"/>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01F"/>
    <w:rsid w:val="0073010C"/>
    <w:rsid w:val="00732743"/>
    <w:rsid w:val="00732A6D"/>
    <w:rsid w:val="00732FEA"/>
    <w:rsid w:val="0073379F"/>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3CA7"/>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4631"/>
    <w:rsid w:val="00885012"/>
    <w:rsid w:val="008850E9"/>
    <w:rsid w:val="00887BA9"/>
    <w:rsid w:val="008911EE"/>
    <w:rsid w:val="008919DF"/>
    <w:rsid w:val="00891FA0"/>
    <w:rsid w:val="00892001"/>
    <w:rsid w:val="0089257F"/>
    <w:rsid w:val="00892D15"/>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164"/>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ECC"/>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8FE"/>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686"/>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E81"/>
    <w:rsid w:val="00AF1F35"/>
    <w:rsid w:val="00AF34B0"/>
    <w:rsid w:val="00AF4FCE"/>
    <w:rsid w:val="00AF504B"/>
    <w:rsid w:val="00AF52C8"/>
    <w:rsid w:val="00AF67A2"/>
    <w:rsid w:val="00AF68C1"/>
    <w:rsid w:val="00B016AA"/>
    <w:rsid w:val="00B01EAB"/>
    <w:rsid w:val="00B01EAE"/>
    <w:rsid w:val="00B02DF9"/>
    <w:rsid w:val="00B0341F"/>
    <w:rsid w:val="00B03E75"/>
    <w:rsid w:val="00B045E6"/>
    <w:rsid w:val="00B0552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6688"/>
    <w:rsid w:val="00BE7DC1"/>
    <w:rsid w:val="00BE7E82"/>
    <w:rsid w:val="00BF0893"/>
    <w:rsid w:val="00BF0AE3"/>
    <w:rsid w:val="00BF0F0A"/>
    <w:rsid w:val="00BF2E17"/>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AE7"/>
    <w:rsid w:val="00D65C71"/>
    <w:rsid w:val="00D65DA3"/>
    <w:rsid w:val="00D6621F"/>
    <w:rsid w:val="00D667BD"/>
    <w:rsid w:val="00D668C5"/>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588B"/>
    <w:rsid w:val="00F25E53"/>
    <w:rsid w:val="00F303C6"/>
    <w:rsid w:val="00F304A4"/>
    <w:rsid w:val="00F3076A"/>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C01"/>
    <w:rsid w:val="00F41FAE"/>
    <w:rsid w:val="00F4371E"/>
    <w:rsid w:val="00F43FA0"/>
    <w:rsid w:val="00F44401"/>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21DC"/>
    <w:rsid w:val="00FC230C"/>
    <w:rsid w:val="00FC2956"/>
    <w:rsid w:val="00FC2A18"/>
    <w:rsid w:val="00FC2A2F"/>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24</TotalTime>
  <Pages>25</Pages>
  <Words>33970</Words>
  <Characters>193630</Characters>
  <Application>Microsoft Office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8</cp:revision>
  <dcterms:created xsi:type="dcterms:W3CDTF">2025-06-28T08:20:00Z</dcterms:created>
  <dcterms:modified xsi:type="dcterms:W3CDTF">2025-06-28T08:56:00Z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